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3E" w:rsidRPr="00986348" w:rsidRDefault="005D2EF5">
      <w:pPr>
        <w:pStyle w:val="MSGENFONTSTYLENAMETEMPLATEROLELEVELMSGENFONTSTYLENAMEBYROLEHEADING10"/>
        <w:keepNext/>
        <w:keepLines/>
        <w:shd w:val="clear" w:color="auto" w:fill="auto"/>
        <w:spacing w:after="291"/>
        <w:ind w:left="20"/>
        <w:rPr>
          <w:rFonts w:asciiTheme="minorEastAsia" w:eastAsiaTheme="minorEastAsia" w:hAnsiTheme="minorEastAsia"/>
          <w:b/>
        </w:rPr>
      </w:pPr>
      <w:bookmarkStart w:id="0" w:name="bookmark0"/>
      <w:r w:rsidRPr="00986348">
        <w:rPr>
          <w:rFonts w:asciiTheme="minorEastAsia" w:eastAsiaTheme="minorEastAsia" w:hAnsiTheme="minorEastAsia"/>
          <w:b/>
        </w:rPr>
        <w:t>专利侵权纠纷和解协议书</w:t>
      </w:r>
      <w:bookmarkEnd w:id="0"/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甲方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（</w:t>
      </w:r>
      <w:r w:rsidRPr="00986348">
        <w:rPr>
          <w:rFonts w:ascii="仿宋" w:eastAsia="仿宋" w:hAnsi="仿宋"/>
          <w:sz w:val="18"/>
          <w:szCs w:val="18"/>
        </w:rPr>
        <w:t>权利人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）：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法定代表人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（</w:t>
      </w:r>
      <w:r w:rsidRPr="00986348">
        <w:rPr>
          <w:rFonts w:ascii="仿宋" w:eastAsia="仿宋" w:hAnsi="仿宋"/>
          <w:sz w:val="18"/>
          <w:szCs w:val="18"/>
        </w:rPr>
        <w:t>负责人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-'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住</w:t>
      </w:r>
      <w:r w:rsidRPr="00986348">
        <w:rPr>
          <w:rFonts w:ascii="仿宋" w:eastAsia="仿宋" w:hAnsi="仿宋"/>
          <w:sz w:val="18"/>
          <w:szCs w:val="18"/>
        </w:rPr>
        <w:t xml:space="preserve"> </w:t>
      </w:r>
      <w:r w:rsidRPr="00986348">
        <w:rPr>
          <w:rFonts w:ascii="仿宋" w:eastAsia="仿宋" w:hAnsi="仿宋"/>
          <w:sz w:val="18"/>
          <w:szCs w:val="18"/>
        </w:rPr>
        <w:t>所：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 w:after="32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委托代理机构及代理人：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乙</w:t>
      </w:r>
      <w:r w:rsidRPr="00986348">
        <w:rPr>
          <w:rFonts w:ascii="仿宋" w:eastAsia="仿宋" w:hAnsi="仿宋"/>
          <w:sz w:val="18"/>
          <w:szCs w:val="18"/>
        </w:rPr>
        <w:t xml:space="preserve"> </w:t>
      </w:r>
      <w:r w:rsidRPr="00986348">
        <w:rPr>
          <w:rFonts w:ascii="仿宋" w:eastAsia="仿宋" w:hAnsi="仿宋"/>
          <w:sz w:val="18"/>
          <w:szCs w:val="18"/>
        </w:rPr>
        <w:t>方：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法定代表人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（</w:t>
      </w:r>
      <w:r w:rsidRPr="00986348">
        <w:rPr>
          <w:rFonts w:ascii="仿宋" w:eastAsia="仿宋" w:hAnsi="仿宋"/>
          <w:sz w:val="18"/>
          <w:szCs w:val="18"/>
        </w:rPr>
        <w:t>负责人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-</w:t>
      </w:r>
      <w:r w:rsidRPr="00986348">
        <w:rPr>
          <w:rFonts w:ascii="仿宋" w:eastAsia="仿宋" w:hAnsi="仿宋"/>
          <w:sz w:val="18"/>
          <w:szCs w:val="18"/>
        </w:rPr>
        <w:t>: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住</w:t>
      </w:r>
      <w:r w:rsidRPr="00986348">
        <w:rPr>
          <w:rFonts w:ascii="仿宋" w:eastAsia="仿宋" w:hAnsi="仿宋"/>
          <w:sz w:val="18"/>
          <w:szCs w:val="18"/>
        </w:rPr>
        <w:t xml:space="preserve"> </w:t>
      </w:r>
      <w:r w:rsidRPr="00986348">
        <w:rPr>
          <w:rFonts w:ascii="仿宋" w:eastAsia="仿宋" w:hAnsi="仿宋"/>
          <w:sz w:val="18"/>
          <w:szCs w:val="18"/>
        </w:rPr>
        <w:t>所：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 w:after="324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委托代理机构及代理人：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tabs>
          <w:tab w:val="left" w:leader="underscore" w:pos="3341"/>
        </w:tabs>
        <w:spacing w:before="0" w:line="312" w:lineRule="exact"/>
        <w:ind w:firstLine="460"/>
        <w:jc w:val="left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甲方就其</w:t>
      </w:r>
      <w:r w:rsidRPr="00986348">
        <w:rPr>
          <w:rFonts w:ascii="仿宋" w:eastAsia="仿宋" w:hAnsi="仿宋"/>
          <w:sz w:val="18"/>
          <w:szCs w:val="18"/>
        </w:rPr>
        <w:t>“”</w:t>
      </w:r>
      <w:r w:rsidRPr="00986348">
        <w:rPr>
          <w:rFonts w:ascii="仿宋" w:eastAsia="仿宋" w:hAnsi="仿宋"/>
          <w:sz w:val="18"/>
          <w:szCs w:val="18"/>
        </w:rPr>
        <w:t>专利（专利号：</w:t>
      </w:r>
      <w:r w:rsidRPr="00986348">
        <w:rPr>
          <w:rFonts w:ascii="仿宋" w:eastAsia="仿宋" w:hAnsi="仿宋"/>
          <w:sz w:val="18"/>
          <w:szCs w:val="18"/>
        </w:rPr>
        <w:t xml:space="preserve"> </w:t>
      </w:r>
      <w:r w:rsidRPr="00986348">
        <w:rPr>
          <w:rFonts w:ascii="仿宋" w:eastAsia="仿宋" w:hAnsi="仿宋"/>
          <w:sz w:val="18"/>
          <w:szCs w:val="18"/>
          <w:lang w:val="en-US" w:bidi="en-US"/>
        </w:rPr>
        <w:t>-</w:t>
      </w:r>
      <w:r w:rsidRPr="00986348">
        <w:rPr>
          <w:rFonts w:ascii="仿宋" w:eastAsia="仿宋" w:hAnsi="仿宋"/>
          <w:sz w:val="18"/>
          <w:szCs w:val="18"/>
        </w:rPr>
        <w:t>与乙方</w:t>
      </w:r>
      <w:r w:rsidRPr="00986348">
        <w:rPr>
          <w:rFonts w:ascii="仿宋" w:eastAsia="仿宋" w:hAnsi="仿宋"/>
          <w:sz w:val="18"/>
          <w:szCs w:val="18"/>
        </w:rPr>
        <w:tab/>
      </w:r>
      <w:r w:rsidRPr="00986348">
        <w:rPr>
          <w:rFonts w:ascii="仿宋" w:eastAsia="仿宋" w:hAnsi="仿宋"/>
          <w:sz w:val="18"/>
          <w:szCs w:val="18"/>
        </w:rPr>
        <w:t>的专利侵权纠纷，经协商一致，双方自愿达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spacing w:before="0" w:after="392" w:line="312" w:lineRule="exact"/>
        <w:jc w:val="left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成如下和解协议：</w:t>
      </w:r>
    </w:p>
    <w:p w:rsidR="00F82D3E" w:rsidRPr="00986348" w:rsidRDefault="005D2EF5">
      <w:pPr>
        <w:pStyle w:val="MSGENFONTSTYLENAMETEMPLATEROLENUMBERMSGENFONTSTYLENAMEBYROLETEXT30"/>
        <w:shd w:val="clear" w:color="auto" w:fill="auto"/>
        <w:spacing w:before="0" w:after="458"/>
        <w:ind w:left="460"/>
        <w:rPr>
          <w:rFonts w:ascii="仿宋" w:eastAsia="仿宋" w:hAnsi="仿宋"/>
          <w:sz w:val="18"/>
          <w:szCs w:val="18"/>
          <w:lang w:eastAsia="zh-CN"/>
        </w:rPr>
      </w:pPr>
      <w:r w:rsidRPr="00986348">
        <w:rPr>
          <w:rStyle w:val="MSGENFONTSTYLENAMETEMPLATEROLENUMBERMSGENFONTSTYLENAMEBYROLETEXT3MSGENFONTSTYLEMODIFERSIZE10"/>
          <w:rFonts w:ascii="仿宋" w:eastAsia="仿宋" w:hAnsi="仿宋"/>
          <w:sz w:val="18"/>
          <w:szCs w:val="18"/>
          <w:lang w:eastAsia="zh-CN"/>
        </w:rPr>
        <w:t>2</w:t>
      </w:r>
      <w:r w:rsidRPr="00986348">
        <w:rPr>
          <w:rFonts w:ascii="仿宋" w:eastAsia="仿宋" w:hAnsi="仿宋"/>
          <w:sz w:val="18"/>
          <w:szCs w:val="18"/>
          <w:lang w:eastAsia="zh-CN"/>
        </w:rPr>
        <w:t>.</w:t>
      </w:r>
    </w:p>
    <w:p w:rsidR="00F82D3E" w:rsidRPr="00986348" w:rsidRDefault="005D2EF5">
      <w:pPr>
        <w:pStyle w:val="MSGENFONTSTYLENAMETEMPLATEROLENUMBERMSGENFONTSTYLENAMEBYROLETEXT20"/>
        <w:shd w:val="clear" w:color="auto" w:fill="auto"/>
        <w:tabs>
          <w:tab w:val="left" w:leader="underscore" w:pos="5625"/>
        </w:tabs>
        <w:spacing w:before="0" w:after="120" w:line="200" w:lineRule="exact"/>
        <w:ind w:left="460"/>
        <w:rPr>
          <w:rFonts w:ascii="仿宋" w:eastAsia="仿宋" w:hAnsi="仿宋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t>本和解协议书自双方签章之日起生效，共一式</w:t>
      </w:r>
      <w:r w:rsidRPr="00986348">
        <w:rPr>
          <w:rFonts w:ascii="仿宋" w:eastAsia="仿宋" w:hAnsi="仿宋"/>
          <w:sz w:val="18"/>
          <w:szCs w:val="18"/>
        </w:rPr>
        <w:tab/>
      </w:r>
      <w:r w:rsidRPr="00986348">
        <w:rPr>
          <w:rFonts w:ascii="仿宋" w:eastAsia="仿宋" w:hAnsi="仿宋"/>
          <w:sz w:val="18"/>
          <w:szCs w:val="18"/>
        </w:rPr>
        <w:t>份，双方各执一份，报送</w:t>
      </w:r>
    </w:p>
    <w:p w:rsidR="00986348" w:rsidRDefault="00F82D3E" w:rsidP="00986348">
      <w:pPr>
        <w:pStyle w:val="MSGENFONTSTYLENAMETEMPLATEROLENUMBERMSGENFONTSTYLENAMEBYROLETEXT20"/>
        <w:shd w:val="clear" w:color="auto" w:fill="auto"/>
        <w:tabs>
          <w:tab w:val="left" w:leader="underscore" w:pos="2261"/>
        </w:tabs>
        <w:spacing w:before="0" w:after="100" w:line="200" w:lineRule="exact"/>
        <w:rPr>
          <w:rFonts w:ascii="仿宋" w:eastAsia="仿宋" w:hAnsi="仿宋" w:hint="eastAsia"/>
          <w:sz w:val="18"/>
          <w:szCs w:val="18"/>
        </w:rPr>
      </w:pPr>
      <w:r w:rsidRPr="00986348">
        <w:rPr>
          <w:rFonts w:ascii="仿宋" w:eastAsia="仿宋" w:hAnsi="仿宋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3pt;margin-top:30.5pt;width:114.5pt;height:29.6pt;z-index:-125829376;mso-wrap-distance-left:22.3pt;mso-wrap-distance-right:274.8pt;mso-position-horizontal-relative:margin" filled="f" stroked="f">
            <v:textbox style="mso-fit-shape-to-text:t" inset="0,0,0,0">
              <w:txbxContent>
                <w:p w:rsidR="00986348" w:rsidRDefault="00986348"/>
              </w:txbxContent>
            </v:textbox>
            <w10:wrap type="topAndBottom" anchorx="margin"/>
          </v:shape>
        </w:pict>
      </w:r>
      <w:r w:rsidRPr="00986348">
        <w:rPr>
          <w:rFonts w:ascii="仿宋" w:eastAsia="仿宋" w:hAnsi="仿宋"/>
          <w:sz w:val="18"/>
          <w:szCs w:val="18"/>
        </w:rPr>
        <w:pict>
          <v:shape id="_x0000_s1027" type="#_x0000_t202" style="position:absolute;left:0;text-align:left;margin-left:231.1pt;margin-top:30.5pt;width:115.2pt;height:29.6pt;z-index:-125829375;mso-wrap-distance-left:231.1pt;mso-wrap-distance-right:65.3pt;mso-position-horizontal-relative:margin" filled="f" stroked="f">
            <v:textbox style="mso-fit-shape-to-text:t" inset="0,0,0,0">
              <w:txbxContent>
                <w:p w:rsidR="00986348" w:rsidRDefault="00986348"/>
              </w:txbxContent>
            </v:textbox>
            <w10:wrap type="topAndBottom" anchorx="margin"/>
          </v:shape>
        </w:pict>
      </w:r>
      <w:r w:rsidR="005D2EF5" w:rsidRPr="00986348">
        <w:rPr>
          <w:rFonts w:ascii="仿宋" w:eastAsia="仿宋" w:hAnsi="仿宋"/>
          <w:sz w:val="18"/>
          <w:szCs w:val="18"/>
        </w:rPr>
        <w:tab/>
      </w:r>
      <w:r w:rsidR="005D2EF5" w:rsidRPr="00986348">
        <w:rPr>
          <w:rFonts w:ascii="仿宋" w:eastAsia="仿宋" w:hAnsi="仿宋"/>
          <w:sz w:val="18"/>
          <w:szCs w:val="18"/>
        </w:rPr>
        <w:t>知识产权局留存一份</w:t>
      </w:r>
      <w:r w:rsidR="00986348">
        <w:rPr>
          <w:rFonts w:ascii="仿宋" w:eastAsia="仿宋" w:hAnsi="仿宋" w:hint="eastAsia"/>
          <w:sz w:val="18"/>
          <w:szCs w:val="18"/>
        </w:rPr>
        <w:t>。</w:t>
      </w:r>
    </w:p>
    <w:p w:rsid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2261"/>
        </w:tabs>
        <w:spacing w:before="0" w:after="100" w:line="200" w:lineRule="exact"/>
        <w:rPr>
          <w:rFonts w:ascii="仿宋" w:eastAsia="仿宋" w:hAnsi="仿宋" w:hint="eastAsia"/>
          <w:sz w:val="18"/>
          <w:szCs w:val="18"/>
        </w:rPr>
      </w:pPr>
    </w:p>
    <w:p w:rsid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2261"/>
        </w:tabs>
        <w:spacing w:before="0" w:after="100" w:line="200" w:lineRule="exact"/>
        <w:rPr>
          <w:rFonts w:ascii="仿宋" w:eastAsia="仿宋" w:hAnsi="仿宋" w:hint="eastAsia"/>
          <w:sz w:val="18"/>
          <w:szCs w:val="18"/>
        </w:rPr>
      </w:pPr>
    </w:p>
    <w:p w:rsidR="00986348" w:rsidRP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8222"/>
        </w:tabs>
        <w:spacing w:before="0" w:after="240" w:line="200" w:lineRule="exac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noProof/>
          <w:sz w:val="18"/>
          <w:szCs w:val="18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3.6pt;margin-top:8.6pt;width:60.5pt;height:1pt;flip:y;z-index:377488129" o:connectortype="straight" strokeweight=".5pt"/>
        </w:pic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甲方（签章</w:t>
      </w:r>
      <w:r w:rsidRPr="00986348"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lang w:val="en-US" w:bidi="en-US"/>
        </w:rPr>
        <w:t>）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  <w:lang w:val="en-US" w:bidi="en-US"/>
        </w:rPr>
        <w:t>：</w:t>
      </w:r>
      <w:r w:rsidRPr="00986348"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         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</w:rPr>
        <w:t xml:space="preserve">               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乙方（签章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lang w:val="en-US" w:bidi="en-US"/>
        </w:rPr>
        <w:t>）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  <w:lang w:val="en-US" w:bidi="en-US"/>
        </w:rPr>
        <w:t>：</w:t>
      </w:r>
      <w:r w:rsidRPr="00986348"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         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lang w:val="en-US" w:bidi="en-US"/>
        </w:rPr>
        <w:t xml:space="preserve">          </w:t>
      </w:r>
    </w:p>
    <w:p w:rsidR="00986348" w:rsidRP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1737"/>
        </w:tabs>
        <w:spacing w:before="0" w:line="200" w:lineRule="exact"/>
        <w:ind w:left="460" w:firstLineChars="250" w:firstLine="450"/>
        <w:rPr>
          <w:rFonts w:ascii="仿宋" w:eastAsia="仿宋" w:hAnsi="仿宋"/>
          <w:sz w:val="18"/>
          <w:szCs w:val="18"/>
        </w:rPr>
      </w:pP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年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月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日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</w:rPr>
        <w:t xml:space="preserve">         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ab/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年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月</w:t>
      </w:r>
      <w:r>
        <w:rPr>
          <w:rStyle w:val="MSGENFONTSTYLENAMETEMPLATEROLENUMBERMSGENFONTSTYLENAMEBYROLETEXT2Exact"/>
          <w:rFonts w:ascii="仿宋" w:eastAsia="仿宋" w:hAnsi="仿宋" w:hint="eastAsia"/>
          <w:sz w:val="18"/>
          <w:szCs w:val="18"/>
          <w:u w:val="single"/>
        </w:rPr>
        <w:t xml:space="preserve">    </w:t>
      </w:r>
      <w:r w:rsidRPr="00986348">
        <w:rPr>
          <w:rStyle w:val="MSGENFONTSTYLENAMETEMPLATEROLENUMBERMSGENFONTSTYLENAMEBYROLETEXT2Exact"/>
          <w:rFonts w:ascii="仿宋" w:eastAsia="仿宋" w:hAnsi="仿宋"/>
          <w:sz w:val="18"/>
          <w:szCs w:val="18"/>
        </w:rPr>
        <w:t>日</w:t>
      </w:r>
    </w:p>
    <w:p w:rsid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200" w:lineRule="exact"/>
        <w:rPr>
          <w:rFonts w:ascii="仿宋" w:eastAsia="仿宋" w:hAnsi="仿宋" w:hint="eastAsia"/>
          <w:sz w:val="18"/>
          <w:szCs w:val="18"/>
        </w:rPr>
      </w:pPr>
    </w:p>
    <w:p w:rsid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200" w:lineRule="exact"/>
        <w:rPr>
          <w:rFonts w:ascii="仿宋" w:eastAsia="仿宋" w:hAnsi="仿宋" w:hint="eastAsia"/>
          <w:sz w:val="18"/>
          <w:szCs w:val="18"/>
        </w:rPr>
      </w:pPr>
    </w:p>
    <w:p w:rsid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200" w:lineRule="exact"/>
        <w:rPr>
          <w:rFonts w:ascii="仿宋" w:eastAsia="仿宋" w:hAnsi="仿宋" w:hint="eastAsia"/>
          <w:sz w:val="18"/>
          <w:szCs w:val="18"/>
        </w:rPr>
      </w:pPr>
    </w:p>
    <w:p w:rsid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200" w:lineRule="exact"/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 xml:space="preserve">  </w:t>
      </w:r>
    </w:p>
    <w:p w:rsidR="00986348" w:rsidRP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6663"/>
        </w:tabs>
        <w:spacing w:before="0" w:line="360" w:lineRule="auto"/>
        <w:ind w:leftChars="150" w:left="360" w:right="21" w:firstLineChars="1750" w:firstLine="3150"/>
        <w:rPr>
          <w:rFonts w:ascii="仿宋" w:eastAsia="仿宋" w:hAnsi="仿宋"/>
          <w:sz w:val="18"/>
          <w:szCs w:val="18"/>
          <w:lang w:val="en-US" w:bidi="en-US"/>
        </w:rPr>
      </w:pPr>
      <w:r w:rsidRPr="00986348">
        <w:rPr>
          <w:rFonts w:ascii="仿宋" w:eastAsia="仿宋" w:hAnsi="仿宋" w:hint="eastAsia"/>
          <w:sz w:val="18"/>
          <w:szCs w:val="18"/>
          <w:u w:val="single"/>
        </w:rPr>
        <w:t xml:space="preserve">           </w:t>
      </w:r>
      <w:r w:rsidRPr="00986348">
        <w:rPr>
          <w:rFonts w:ascii="仿宋" w:eastAsia="仿宋" w:hAnsi="仿宋"/>
          <w:sz w:val="18"/>
          <w:szCs w:val="18"/>
        </w:rPr>
        <w:t>知识产权局（盖章</w:t>
      </w:r>
      <w:r w:rsidRPr="00986348">
        <w:rPr>
          <w:rFonts w:ascii="仿宋" w:eastAsia="仿宋" w:hAnsi="仿宋" w:hint="eastAsia"/>
          <w:sz w:val="18"/>
          <w:szCs w:val="18"/>
        </w:rPr>
        <w:t>）</w:t>
      </w:r>
    </w:p>
    <w:p w:rsidR="00986348" w:rsidRPr="00986348" w:rsidRDefault="00986348" w:rsidP="00986348">
      <w:pPr>
        <w:pStyle w:val="MSGENFONTSTYLENAMETEMPLATEROLENUMBERMSGENFONTSTYLENAMEBYROLETEXT30"/>
        <w:shd w:val="clear" w:color="auto" w:fill="auto"/>
        <w:spacing w:before="0" w:line="360" w:lineRule="auto"/>
        <w:ind w:firstLineChars="2100" w:firstLine="3780"/>
        <w:rPr>
          <w:rFonts w:ascii="仿宋" w:eastAsia="仿宋" w:hAnsi="仿宋"/>
          <w:sz w:val="18"/>
          <w:szCs w:val="18"/>
          <w:lang w:eastAsia="zh-CN"/>
        </w:rPr>
      </w:pPr>
      <w:r w:rsidRPr="00986348">
        <w:rPr>
          <w:rFonts w:ascii="仿宋" w:eastAsia="仿宋" w:hAnsi="仿宋" w:hint="eastAsia"/>
          <w:sz w:val="18"/>
          <w:szCs w:val="18"/>
          <w:u w:val="single"/>
          <w:lang w:eastAsia="zh-CN"/>
        </w:rPr>
        <w:t xml:space="preserve">       </w:t>
      </w:r>
      <w:r w:rsidRPr="00986348">
        <w:rPr>
          <w:rFonts w:ascii="仿宋" w:eastAsia="仿宋" w:hAnsi="仿宋"/>
          <w:sz w:val="18"/>
          <w:szCs w:val="18"/>
          <w:lang w:eastAsia="zh-CN"/>
        </w:rPr>
        <w:t>年</w:t>
      </w:r>
      <w:r w:rsidRPr="00986348">
        <w:rPr>
          <w:rFonts w:ascii="仿宋" w:eastAsia="仿宋" w:hAnsi="仿宋" w:hint="eastAsia"/>
          <w:sz w:val="18"/>
          <w:szCs w:val="18"/>
          <w:u w:val="single"/>
          <w:lang w:eastAsia="zh-CN"/>
        </w:rPr>
        <w:t xml:space="preserve">    </w:t>
      </w:r>
      <w:r w:rsidRPr="00986348">
        <w:rPr>
          <w:rFonts w:ascii="仿宋" w:eastAsia="仿宋" w:hAnsi="仿宋"/>
          <w:sz w:val="18"/>
          <w:szCs w:val="18"/>
          <w:lang w:eastAsia="zh-CN"/>
        </w:rPr>
        <w:t>月</w:t>
      </w:r>
      <w:r w:rsidRPr="00986348">
        <w:rPr>
          <w:rFonts w:ascii="仿宋" w:eastAsia="仿宋" w:hAnsi="仿宋" w:hint="eastAsia"/>
          <w:sz w:val="18"/>
          <w:szCs w:val="18"/>
          <w:u w:val="single"/>
          <w:lang w:eastAsia="zh-CN"/>
        </w:rPr>
        <w:t xml:space="preserve">    </w:t>
      </w:r>
      <w:r w:rsidRPr="00986348">
        <w:rPr>
          <w:rFonts w:ascii="仿宋" w:eastAsia="仿宋" w:hAnsi="仿宋"/>
          <w:sz w:val="18"/>
          <w:szCs w:val="18"/>
          <w:lang w:eastAsia="zh-CN"/>
        </w:rPr>
        <w:t>日</w:t>
      </w:r>
    </w:p>
    <w:p w:rsidR="00986348" w:rsidRPr="00986348" w:rsidRDefault="00986348" w:rsidP="00986348">
      <w:pPr>
        <w:pStyle w:val="MSGENFONTSTYLENAMETEMPLATEROLENUMBERMSGENFONTSTYLENAMEBYROLETEXT20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200" w:lineRule="exact"/>
        <w:rPr>
          <w:rFonts w:ascii="仿宋" w:eastAsia="仿宋" w:hAnsi="仿宋"/>
          <w:sz w:val="18"/>
          <w:szCs w:val="18"/>
          <w:lang w:val="en-US"/>
        </w:rPr>
      </w:pPr>
    </w:p>
    <w:sectPr w:rsidR="00986348" w:rsidRPr="00986348" w:rsidSect="00F82D3E">
      <w:footerReference w:type="default" r:id="rId6"/>
      <w:pgSz w:w="10483" w:h="14736"/>
      <w:pgMar w:top="2284" w:right="960" w:bottom="2591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F5" w:rsidRDefault="005D2EF5" w:rsidP="00F82D3E">
      <w:r>
        <w:separator/>
      </w:r>
    </w:p>
  </w:endnote>
  <w:endnote w:type="continuationSeparator" w:id="0">
    <w:p w:rsidR="005D2EF5" w:rsidRDefault="005D2EF5" w:rsidP="00F8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3E" w:rsidRDefault="00F82D3E">
    <w:pPr>
      <w:rPr>
        <w:sz w:val="2"/>
        <w:szCs w:val="2"/>
      </w:rPr>
    </w:pPr>
    <w:r w:rsidRPr="00F82D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3pt;margin-top:673.7pt;width:26.6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2D3E" w:rsidRDefault="005D2EF5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</w:rPr>
                  <w:t xml:space="preserve">• </w:t>
                </w:r>
                <w:r>
                  <w:rPr>
                    <w:rStyle w:val="MSGENFONTSTYLENAMETEMPLATEROLEMSGENFONTSTYLENAMEBYROLERUNNINGTITLEMSGENFONTSTYLEMODIFERSIZE95"/>
                  </w:rPr>
                  <w:t>165</w:t>
                </w:r>
                <w:r>
                  <w:rPr>
                    <w:rStyle w:val="MSGENFONTSTYLENAMETEMPLATEROLEMSGENFONTSTYLENAMEBYROLERUNNINGTITLE1"/>
                    <w:lang w:val="zh-CN" w:eastAsia="zh-CN" w:bidi="zh-CN"/>
                  </w:rPr>
                  <w:t xml:space="preserve"> </w:t>
                </w:r>
                <w:r>
                  <w:rPr>
                    <w:rStyle w:val="MSGENFONTSTYLENAMETEMPLATEROLEMSGENFONTSTYLENAMEBYROLERUNNINGTITLE1"/>
                  </w:rPr>
                  <w:t>•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F5" w:rsidRDefault="005D2EF5"/>
  </w:footnote>
  <w:footnote w:type="continuationSeparator" w:id="0">
    <w:p w:rsidR="005D2EF5" w:rsidRDefault="005D2E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2D3E"/>
    <w:rsid w:val="005D2EF5"/>
    <w:rsid w:val="00986348"/>
    <w:rsid w:val="00F8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D3E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F82D3E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F82D3E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F82D3E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F82D3E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basedOn w:val="MSGENFONTSTYLENAMETEMPLATEROLEMSGENFONTSTYLENAMEBYROLERUNNINGTITLE"/>
    <w:rsid w:val="00F82D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F82D3E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F82D3E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3MSGENFONTSTYLEMODIFERSIZE10">
    <w:name w:val="MSG_EN_FONT_STYLE_NAME_TEMPLATE_ROLE_NUMBER MSG_EN_FONT_STYLE_NAME_BY_ROLE_TEXT 3 + MSG_EN_FONT_STYLE_MODIFER_SIZE 10"/>
    <w:basedOn w:val="MSGENFONTSTYLENAMETEMPLATEROLENUMBERMSGENFONTSTYLENAMEBYROLETEXT3"/>
    <w:rsid w:val="00F82D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82D3E"/>
    <w:pPr>
      <w:shd w:val="clear" w:color="auto" w:fill="FFFFFF"/>
      <w:spacing w:before="320" w:line="317" w:lineRule="exact"/>
      <w:jc w:val="both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F82D3E"/>
    <w:pPr>
      <w:shd w:val="clear" w:color="auto" w:fill="FFFFFF"/>
      <w:spacing w:after="3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F82D3E"/>
    <w:pPr>
      <w:shd w:val="clear" w:color="auto" w:fill="FFFFFF"/>
      <w:spacing w:line="210" w:lineRule="exact"/>
    </w:pPr>
    <w:rPr>
      <w:sz w:val="8"/>
      <w:szCs w:val="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F82D3E"/>
    <w:pPr>
      <w:shd w:val="clear" w:color="auto" w:fill="FFFFFF"/>
      <w:spacing w:before="320" w:after="440" w:line="222" w:lineRule="exact"/>
      <w:jc w:val="both"/>
    </w:pPr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王祝兰</cp:lastModifiedBy>
  <cp:revision>2</cp:revision>
  <dcterms:created xsi:type="dcterms:W3CDTF">2016-02-22T06:30:00Z</dcterms:created>
  <dcterms:modified xsi:type="dcterms:W3CDTF">2016-02-22T06:37:00Z</dcterms:modified>
</cp:coreProperties>
</file>